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E3" w:rsidRPr="001D35E3" w:rsidRDefault="001D35E3" w:rsidP="00224C1F">
      <w:pPr>
        <w:spacing w:after="0"/>
        <w:jc w:val="both"/>
        <w:rPr>
          <w:b/>
          <w:sz w:val="28"/>
          <w:szCs w:val="28"/>
        </w:rPr>
      </w:pPr>
      <w:r w:rsidRPr="001D35E3">
        <w:rPr>
          <w:b/>
          <w:sz w:val="28"/>
          <w:szCs w:val="28"/>
        </w:rPr>
        <w:t>GARBAGE</w:t>
      </w:r>
    </w:p>
    <w:p w:rsidR="001D35E3" w:rsidRDefault="001D35E3" w:rsidP="00224C1F">
      <w:pPr>
        <w:spacing w:after="0"/>
        <w:jc w:val="both"/>
        <w:rPr>
          <w:b/>
        </w:rPr>
      </w:pPr>
    </w:p>
    <w:p w:rsidR="00224C1F" w:rsidRPr="001D35E3" w:rsidRDefault="00224C1F" w:rsidP="00224C1F">
      <w:pPr>
        <w:spacing w:after="0"/>
        <w:jc w:val="both"/>
        <w:rPr>
          <w:b/>
          <w:sz w:val="24"/>
          <w:szCs w:val="24"/>
        </w:rPr>
      </w:pPr>
      <w:r w:rsidRPr="001D35E3">
        <w:rPr>
          <w:b/>
          <w:sz w:val="24"/>
          <w:szCs w:val="24"/>
        </w:rPr>
        <w:t xml:space="preserve">Residential Garbage </w:t>
      </w:r>
      <w:r w:rsidR="001D35E3" w:rsidRPr="001D35E3">
        <w:rPr>
          <w:b/>
          <w:sz w:val="24"/>
          <w:szCs w:val="24"/>
        </w:rPr>
        <w:t>Collection</w:t>
      </w:r>
      <w:r w:rsidRPr="001D35E3">
        <w:rPr>
          <w:b/>
          <w:sz w:val="24"/>
          <w:szCs w:val="24"/>
        </w:rPr>
        <w:tab/>
      </w:r>
    </w:p>
    <w:p w:rsidR="00224C1F" w:rsidRPr="00224C1F" w:rsidRDefault="00224C1F" w:rsidP="00224C1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Garbage is collected </w:t>
      </w:r>
      <w:r w:rsidR="000A5EC2">
        <w:t xml:space="preserve">in the Village of Girouxville </w:t>
      </w:r>
      <w:r>
        <w:t xml:space="preserve">by </w:t>
      </w:r>
      <w:r w:rsidR="000A5EC2">
        <w:t>Meston Group</w:t>
      </w:r>
      <w:r>
        <w:t xml:space="preserve"> on</w:t>
      </w:r>
      <w:r w:rsidR="000A5EC2">
        <w:t xml:space="preserve"> </w:t>
      </w:r>
      <w:r w:rsidRPr="000A5EC2">
        <w:rPr>
          <w:b/>
        </w:rPr>
        <w:t>T</w:t>
      </w:r>
      <w:r w:rsidR="000A3C33" w:rsidRPr="000A5EC2">
        <w:rPr>
          <w:b/>
        </w:rPr>
        <w:t>hursdays</w:t>
      </w:r>
      <w:r w:rsidRPr="000A5EC2">
        <w:rPr>
          <w:b/>
        </w:rPr>
        <w:t xml:space="preserve"> </w:t>
      </w:r>
      <w:r>
        <w:t>and must be at the curb</w:t>
      </w:r>
      <w:r w:rsidR="00242E8E">
        <w:t>side</w:t>
      </w:r>
      <w:r w:rsidR="00F87537">
        <w:t xml:space="preserve"> no earlier than 4:30 p.m. day prior to collection day or no later than</w:t>
      </w:r>
      <w:r w:rsidR="00A465AF">
        <w:t xml:space="preserve"> </w:t>
      </w:r>
      <w:r w:rsidR="000A5EC2">
        <w:t>7</w:t>
      </w:r>
      <w:r w:rsidR="00A465AF">
        <w:t>:00 a.m.</w:t>
      </w:r>
      <w:r w:rsidR="00242E8E">
        <w:t xml:space="preserve"> </w:t>
      </w:r>
      <w:r w:rsidR="000A5EC2">
        <w:t xml:space="preserve">on </w:t>
      </w:r>
      <w:r w:rsidR="005B1B72">
        <w:t>collection day</w:t>
      </w:r>
      <w:r w:rsidR="000A5EC2">
        <w:t xml:space="preserve">.  </w:t>
      </w:r>
      <w:r w:rsidR="005B1B72">
        <w:t xml:space="preserve">See under </w:t>
      </w:r>
      <w:proofErr w:type="gramStart"/>
      <w:r w:rsidR="005B1B72">
        <w:t>Bylaws :</w:t>
      </w:r>
      <w:proofErr w:type="gramEnd"/>
      <w:r w:rsidR="005B1B72">
        <w:t xml:space="preserve"> </w:t>
      </w:r>
      <w:r w:rsidR="000A5EC2">
        <w:t>Bylaw No.</w:t>
      </w:r>
      <w:r w:rsidR="005B1B72">
        <w:t>20-03 -To regulate collection, removal and disposal of waste, refuse, ashes, recycle materials</w:t>
      </w:r>
      <w:r w:rsidR="000F340B">
        <w:t xml:space="preserve"> &amp; organic waste in the Village of Girouxville</w:t>
      </w:r>
    </w:p>
    <w:p w:rsidR="00224C1F" w:rsidRPr="00224C1F" w:rsidRDefault="00224C1F" w:rsidP="00242E8E">
      <w:pPr>
        <w:pStyle w:val="ListParagraph"/>
        <w:numPr>
          <w:ilvl w:val="0"/>
          <w:numId w:val="1"/>
        </w:numPr>
        <w:spacing w:after="0"/>
        <w:jc w:val="both"/>
      </w:pPr>
      <w:r w:rsidRPr="00224C1F">
        <w:t>Waste receptacles and/or garbage not allowed in front yard other than collection day.</w:t>
      </w:r>
    </w:p>
    <w:p w:rsidR="00224C1F" w:rsidRPr="00224C1F" w:rsidRDefault="00224C1F" w:rsidP="00224C1F">
      <w:pPr>
        <w:spacing w:after="0"/>
        <w:ind w:left="2160"/>
        <w:jc w:val="both"/>
      </w:pPr>
    </w:p>
    <w:p w:rsidR="00224C1F" w:rsidRPr="001D35E3" w:rsidRDefault="00E67100" w:rsidP="00E67100">
      <w:pPr>
        <w:spacing w:after="0"/>
        <w:jc w:val="both"/>
        <w:rPr>
          <w:b/>
          <w:sz w:val="24"/>
          <w:szCs w:val="24"/>
        </w:rPr>
      </w:pPr>
      <w:r w:rsidRPr="001D35E3">
        <w:rPr>
          <w:b/>
          <w:sz w:val="24"/>
          <w:szCs w:val="24"/>
        </w:rPr>
        <w:t>Commercial Garbage pickup</w:t>
      </w:r>
    </w:p>
    <w:p w:rsidR="00E67100" w:rsidRDefault="00E67100" w:rsidP="00E67100">
      <w:pPr>
        <w:pStyle w:val="ListParagraph"/>
        <w:numPr>
          <w:ilvl w:val="0"/>
          <w:numId w:val="1"/>
        </w:numPr>
        <w:spacing w:after="0"/>
        <w:jc w:val="both"/>
      </w:pPr>
      <w:r>
        <w:t>Garbage is collected by the Vil</w:t>
      </w:r>
      <w:r w:rsidR="00710A62">
        <w:t xml:space="preserve">lage of Girouxville </w:t>
      </w:r>
      <w:r w:rsidR="000A5EC2">
        <w:t>every</w:t>
      </w:r>
      <w:r w:rsidR="00710A62">
        <w:t xml:space="preserve"> Tuesday</w:t>
      </w:r>
      <w:r w:rsidR="000A5EC2">
        <w:t>.</w:t>
      </w:r>
    </w:p>
    <w:p w:rsidR="00E67100" w:rsidRDefault="00E67100" w:rsidP="00E67100">
      <w:pPr>
        <w:pStyle w:val="ListParagraph"/>
        <w:numPr>
          <w:ilvl w:val="0"/>
          <w:numId w:val="1"/>
        </w:numPr>
        <w:spacing w:after="0"/>
        <w:jc w:val="both"/>
      </w:pPr>
      <w:r>
        <w:t>Please call the Village Office to register</w:t>
      </w:r>
      <w:r w:rsidR="000A5EC2">
        <w:t>.</w:t>
      </w:r>
    </w:p>
    <w:p w:rsidR="00E67100" w:rsidRDefault="00E67100" w:rsidP="00E67100">
      <w:pPr>
        <w:pStyle w:val="ListParagraph"/>
        <w:spacing w:after="0"/>
        <w:ind w:left="1440"/>
        <w:jc w:val="both"/>
      </w:pPr>
    </w:p>
    <w:p w:rsidR="001D35E3" w:rsidRDefault="001D35E3" w:rsidP="001D35E3">
      <w:pPr>
        <w:spacing w:after="0"/>
        <w:jc w:val="both"/>
        <w:rPr>
          <w:b/>
          <w:sz w:val="24"/>
          <w:szCs w:val="24"/>
        </w:rPr>
      </w:pPr>
      <w:r w:rsidRPr="001D35E3">
        <w:rPr>
          <w:b/>
          <w:sz w:val="24"/>
          <w:szCs w:val="24"/>
        </w:rPr>
        <w:t xml:space="preserve">What </w:t>
      </w:r>
      <w:r w:rsidRPr="001D35E3">
        <w:rPr>
          <w:rFonts w:ascii="Lucida Fax" w:hAnsi="Lucida Fax"/>
          <w:b/>
          <w:sz w:val="24"/>
          <w:szCs w:val="24"/>
        </w:rPr>
        <w:t>NOT</w:t>
      </w:r>
      <w:r w:rsidRPr="001D35E3">
        <w:rPr>
          <w:b/>
          <w:sz w:val="24"/>
          <w:szCs w:val="24"/>
        </w:rPr>
        <w:t xml:space="preserve"> to do on collection day</w:t>
      </w:r>
    </w:p>
    <w:p w:rsidR="001D35E3" w:rsidRDefault="001D35E3" w:rsidP="001D35E3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Do </w:t>
      </w:r>
      <w:r w:rsidRPr="001D35E3">
        <w:rPr>
          <w:b/>
        </w:rPr>
        <w:t>NOT</w:t>
      </w:r>
      <w:r>
        <w:t xml:space="preserve"> overfill your cart.  To ensure</w:t>
      </w:r>
      <w:r w:rsidR="008467F4">
        <w:t xml:space="preserve"> proper</w:t>
      </w:r>
      <w:r w:rsidR="00347D99">
        <w:t xml:space="preserve"> collection please make sure the lid is completely closed. Overloaded carts will not be emptied.</w:t>
      </w:r>
    </w:p>
    <w:p w:rsidR="00347D99" w:rsidRDefault="00347D99" w:rsidP="001D35E3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Do </w:t>
      </w:r>
      <w:r w:rsidRPr="00347D99">
        <w:rPr>
          <w:b/>
        </w:rPr>
        <w:t>NOT</w:t>
      </w:r>
      <w:r>
        <w:rPr>
          <w:b/>
        </w:rPr>
        <w:t xml:space="preserve"> </w:t>
      </w:r>
      <w:r>
        <w:t>put these items in your cart: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Propane tanks, cylinders, or aerosol cans (recyclable at landfill)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Automobile tires (recyclable at landfill)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Lead-acid batteries (e.g. car batteries) (bring to Venture Parts)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Paints or solvents (recyclable at landfill)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Bio-hazardous materials (e.g. expired medicine) (bring to drugstore)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Hazardous materials (e.g. pesticides)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Hot ashes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Ink cartridges (return to Staples)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Animal carcasses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Used oil, oil filters, </w:t>
      </w:r>
      <w:proofErr w:type="gramStart"/>
      <w:r>
        <w:t>gasoline soaked</w:t>
      </w:r>
      <w:proofErr w:type="gramEnd"/>
      <w:r>
        <w:t xml:space="preserve"> materials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Electronics (e.g. TV, computers, batteries) (recyclable at landfill)</w:t>
      </w:r>
    </w:p>
    <w:p w:rsidR="00347D99" w:rsidRDefault="00347D99" w:rsidP="00347D99">
      <w:pPr>
        <w:pStyle w:val="ListParagraph"/>
        <w:numPr>
          <w:ilvl w:val="0"/>
          <w:numId w:val="4"/>
        </w:numPr>
        <w:spacing w:after="0"/>
        <w:jc w:val="both"/>
      </w:pPr>
      <w:r>
        <w:t>Small appliances (e.g. microwave oven, toasters, etc.)</w:t>
      </w:r>
    </w:p>
    <w:p w:rsidR="001D35E3" w:rsidRPr="00966006" w:rsidRDefault="00347D99" w:rsidP="001D35E3">
      <w:pPr>
        <w:pStyle w:val="ListParagraph"/>
        <w:numPr>
          <w:ilvl w:val="0"/>
          <w:numId w:val="4"/>
        </w:numPr>
        <w:spacing w:after="0"/>
        <w:jc w:val="both"/>
      </w:pPr>
      <w:r>
        <w:t>Household batteries (recyclable at Peace Citizen’s Recycling Society in Peace River)</w:t>
      </w:r>
    </w:p>
    <w:p w:rsidR="00347D99" w:rsidRDefault="00347D99" w:rsidP="001D35E3">
      <w:pPr>
        <w:spacing w:after="0"/>
        <w:rPr>
          <w:b/>
          <w:sz w:val="24"/>
          <w:szCs w:val="24"/>
        </w:rPr>
      </w:pPr>
      <w:r w:rsidRPr="00347D99">
        <w:rPr>
          <w:b/>
          <w:sz w:val="24"/>
          <w:szCs w:val="24"/>
        </w:rPr>
        <w:t>Frequently Asked Questions</w:t>
      </w:r>
    </w:p>
    <w:p w:rsidR="00A57219" w:rsidRDefault="00A57219" w:rsidP="001D35E3">
      <w:pPr>
        <w:spacing w:after="0"/>
        <w:rPr>
          <w:b/>
          <w:sz w:val="24"/>
          <w:szCs w:val="24"/>
        </w:rPr>
      </w:pPr>
    </w:p>
    <w:p w:rsidR="00347D99" w:rsidRDefault="00347D99" w:rsidP="001D35E3">
      <w:pPr>
        <w:spacing w:after="0"/>
        <w:rPr>
          <w:b/>
        </w:rPr>
      </w:pPr>
      <w:r>
        <w:rPr>
          <w:b/>
        </w:rPr>
        <w:t>What happens if my cart gets damaged?</w:t>
      </w:r>
    </w:p>
    <w:p w:rsidR="00347D99" w:rsidRDefault="00347D99" w:rsidP="001D35E3">
      <w:pPr>
        <w:spacing w:after="0"/>
      </w:pPr>
      <w:r>
        <w:t xml:space="preserve">If your cart is damaged during normal operation, you may contact the Village Office at 780-323-4270 or email </w:t>
      </w:r>
      <w:hyperlink r:id="rId5" w:history="1">
        <w:r w:rsidRPr="00C2010D">
          <w:rPr>
            <w:rStyle w:val="Hyperlink"/>
          </w:rPr>
          <w:t>girouxvl@iwantwireless.ca</w:t>
        </w:r>
      </w:hyperlink>
      <w:r>
        <w:t>.  There is no charge to repair or replace the carts due to damages caused during normal operation. A cart that sustains willful damage from the resident will be repaired or replaced at the expense of the property owner/renter.</w:t>
      </w:r>
    </w:p>
    <w:p w:rsidR="00347D99" w:rsidRDefault="00347D99" w:rsidP="001D35E3">
      <w:pPr>
        <w:spacing w:after="0"/>
      </w:pPr>
    </w:p>
    <w:p w:rsidR="00347D99" w:rsidRDefault="00347D99" w:rsidP="001D35E3">
      <w:pPr>
        <w:spacing w:after="0"/>
        <w:rPr>
          <w:b/>
        </w:rPr>
      </w:pPr>
      <w:r w:rsidRPr="00347D99">
        <w:rPr>
          <w:b/>
        </w:rPr>
        <w:t>What if I move or sell my house – do I take the cart with me?</w:t>
      </w:r>
    </w:p>
    <w:p w:rsidR="00347D99" w:rsidRPr="00966006" w:rsidRDefault="00347D99" w:rsidP="001D35E3">
      <w:pPr>
        <w:spacing w:after="0"/>
      </w:pPr>
      <w:r>
        <w:t>No, the carts remain at the residence, the cart does not move with occupant. Each cart is assigned to a residential property and is marked with a serial number linked to the property.</w:t>
      </w:r>
    </w:p>
    <w:p w:rsidR="00347D99" w:rsidRDefault="00A57219" w:rsidP="001D35E3">
      <w:pPr>
        <w:spacing w:after="0"/>
        <w:rPr>
          <w:b/>
        </w:rPr>
      </w:pPr>
      <w:r w:rsidRPr="00A57219">
        <w:rPr>
          <w:b/>
        </w:rPr>
        <w:lastRenderedPageBreak/>
        <w:t>Who is responsible for cleaning the cart?</w:t>
      </w:r>
    </w:p>
    <w:p w:rsidR="00A57219" w:rsidRDefault="00A57219" w:rsidP="001D35E3">
      <w:pPr>
        <w:spacing w:after="0"/>
      </w:pPr>
      <w:r>
        <w:t>Depending on how you use the cart, it may require cleaning from time to time.  The owner is responsible for the periodic cleaning as required.</w:t>
      </w:r>
    </w:p>
    <w:p w:rsidR="00A57219" w:rsidRDefault="00A57219" w:rsidP="001D35E3">
      <w:pPr>
        <w:spacing w:after="0"/>
      </w:pPr>
    </w:p>
    <w:p w:rsidR="00A57219" w:rsidRPr="00A57219" w:rsidRDefault="00A57219" w:rsidP="001D35E3">
      <w:pPr>
        <w:spacing w:after="0"/>
        <w:rPr>
          <w:b/>
        </w:rPr>
      </w:pPr>
      <w:r w:rsidRPr="00A57219">
        <w:rPr>
          <w:b/>
        </w:rPr>
        <w:t>Can I use my cart that I have purchased?</w:t>
      </w:r>
    </w:p>
    <w:p w:rsidR="00A57219" w:rsidRDefault="00A57219" w:rsidP="001D35E3">
      <w:pPr>
        <w:spacing w:after="0"/>
      </w:pPr>
      <w:r>
        <w:t>No, the only carts that will be collected at the curb will be the carts as supplied by the Smoky River Regional Waste Management Commission.</w:t>
      </w:r>
    </w:p>
    <w:p w:rsidR="00A57219" w:rsidRDefault="00A57219" w:rsidP="001D35E3">
      <w:pPr>
        <w:spacing w:after="0"/>
      </w:pPr>
    </w:p>
    <w:p w:rsidR="00A57219" w:rsidRPr="00A57219" w:rsidRDefault="00A57219" w:rsidP="001D35E3">
      <w:pPr>
        <w:spacing w:after="0"/>
      </w:pPr>
    </w:p>
    <w:p w:rsidR="00224C1F" w:rsidRPr="001D35E3" w:rsidRDefault="00FD13F0" w:rsidP="00224C1F">
      <w:pPr>
        <w:spacing w:after="0"/>
        <w:ind w:left="2127" w:hanging="2127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RECYCLING</w:t>
      </w:r>
      <w:bookmarkStart w:id="0" w:name="_GoBack"/>
      <w:bookmarkEnd w:id="0"/>
      <w:r w:rsidR="00224C1F" w:rsidRPr="001D35E3">
        <w:rPr>
          <w:b/>
          <w:sz w:val="24"/>
          <w:szCs w:val="24"/>
        </w:rPr>
        <w:tab/>
      </w:r>
    </w:p>
    <w:p w:rsidR="00224C1F" w:rsidRPr="00224C1F" w:rsidRDefault="000A5EC2" w:rsidP="00242E8E">
      <w:pPr>
        <w:pStyle w:val="ListParagraph"/>
        <w:numPr>
          <w:ilvl w:val="0"/>
          <w:numId w:val="1"/>
        </w:numPr>
        <w:spacing w:after="0"/>
        <w:jc w:val="both"/>
      </w:pPr>
      <w:r>
        <w:t>Residents are encourage</w:t>
      </w:r>
      <w:r w:rsidR="00253045">
        <w:t>d</w:t>
      </w:r>
      <w:r>
        <w:t xml:space="preserve"> to recycle any recyclable waste material. </w:t>
      </w:r>
      <w:r w:rsidR="00224C1F" w:rsidRPr="00224C1F">
        <w:t>Recycling bins are located on the West side of the Community Centre.</w:t>
      </w:r>
      <w:r w:rsidR="00686770">
        <w:t xml:space="preserve"> </w:t>
      </w:r>
      <w:r w:rsidR="00224C1F" w:rsidRPr="00224C1F">
        <w:t xml:space="preserve"> 5012- 48</w:t>
      </w:r>
      <w:r w:rsidR="00224C1F" w:rsidRPr="00242E8E">
        <w:rPr>
          <w:vertAlign w:val="superscript"/>
        </w:rPr>
        <w:t>th</w:t>
      </w:r>
      <w:r w:rsidR="00224C1F" w:rsidRPr="00224C1F">
        <w:t xml:space="preserve"> Ave.</w:t>
      </w:r>
    </w:p>
    <w:p w:rsidR="00E20569" w:rsidRDefault="00E20569" w:rsidP="00E20569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455C64"/>
          <w:sz w:val="26"/>
          <w:szCs w:val="26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b/>
          <w:i/>
          <w:color w:val="455C64"/>
          <w:u w:val="single"/>
        </w:rPr>
      </w:pPr>
      <w:r w:rsidRPr="00242E8E">
        <w:rPr>
          <w:rFonts w:asciiTheme="majorHAnsi" w:hAnsiTheme="majorHAnsi" w:cs="HelveticaNeue"/>
          <w:b/>
          <w:i/>
          <w:color w:val="455C64"/>
          <w:u w:val="single"/>
        </w:rPr>
        <w:t>YOUR MUNICIPAL BLUE RECYCLE BINS ARE NOW COMINGLED-NO NEED TO SEPARATE.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"/>
          <w:color w:val="0070C0"/>
        </w:rPr>
        <w:t xml:space="preserve">WHAT SHOULD </w:t>
      </w:r>
      <w:r w:rsidRPr="00242E8E">
        <w:rPr>
          <w:rFonts w:asciiTheme="majorHAnsi" w:hAnsiTheme="majorHAnsi" w:cs="HelveticaNeue-Bold"/>
          <w:b/>
          <w:bCs/>
          <w:color w:val="0070C0"/>
        </w:rPr>
        <w:t xml:space="preserve">NOT </w:t>
      </w:r>
      <w:r w:rsidRPr="00242E8E">
        <w:rPr>
          <w:rFonts w:asciiTheme="majorHAnsi" w:hAnsiTheme="majorHAnsi" w:cs="HelveticaNeue"/>
          <w:color w:val="0070C0"/>
        </w:rPr>
        <w:t>GO IN THE BIN?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Plastic toys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Bubble wrap / Plastic film/Grocery bags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Styrofoam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Un-rinsed food containers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Diapers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Toxi</w:t>
      </w:r>
      <w:r w:rsidR="00FA1216" w:rsidRPr="00242E8E">
        <w:rPr>
          <w:rFonts w:asciiTheme="majorHAnsi" w:hAnsiTheme="majorHAnsi" w:cs="HelveticaNeue"/>
          <w:b/>
          <w:color w:val="455C64"/>
        </w:rPr>
        <w:t>c items (batteries, paint cans,</w:t>
      </w:r>
      <w:r w:rsidR="005C40A2" w:rsidRPr="00242E8E">
        <w:rPr>
          <w:rFonts w:asciiTheme="majorHAnsi" w:hAnsiTheme="majorHAnsi" w:cs="HelveticaNeue"/>
          <w:b/>
          <w:color w:val="455C64"/>
        </w:rPr>
        <w:t xml:space="preserve"> </w:t>
      </w:r>
      <w:r w:rsidRPr="00242E8E">
        <w:rPr>
          <w:rFonts w:asciiTheme="majorHAnsi" w:hAnsiTheme="majorHAnsi" w:cs="HelveticaNeue"/>
          <w:b/>
          <w:color w:val="455C64"/>
        </w:rPr>
        <w:t>aerosol cans)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Electronics or small appliances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Ceramics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Scrap metal or wood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Food or yard waste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color w:val="455C64"/>
        </w:rPr>
      </w:pPr>
      <w:r w:rsidRPr="00242E8E">
        <w:rPr>
          <w:rFonts w:asciiTheme="majorHAnsi" w:hAnsiTheme="majorHAnsi" w:cs="HelveticaNeue"/>
          <w:b/>
          <w:color w:val="455C64"/>
        </w:rPr>
        <w:t>• Soiled pap</w:t>
      </w:r>
      <w:r w:rsidR="00FA1216" w:rsidRPr="00242E8E">
        <w:rPr>
          <w:rFonts w:asciiTheme="majorHAnsi" w:hAnsiTheme="majorHAnsi" w:cs="HelveticaNeue"/>
          <w:b/>
          <w:color w:val="455C64"/>
        </w:rPr>
        <w:t>er (used tissue or paper towel,</w:t>
      </w:r>
      <w:r w:rsidR="0096738F" w:rsidRPr="00242E8E">
        <w:rPr>
          <w:rFonts w:asciiTheme="majorHAnsi" w:hAnsiTheme="majorHAnsi" w:cs="HelveticaNeue"/>
          <w:b/>
          <w:color w:val="455C64"/>
        </w:rPr>
        <w:t xml:space="preserve"> </w:t>
      </w:r>
      <w:r w:rsidRPr="00242E8E">
        <w:rPr>
          <w:rFonts w:asciiTheme="majorHAnsi" w:hAnsiTheme="majorHAnsi" w:cs="HelveticaNeue"/>
          <w:b/>
          <w:color w:val="455C64"/>
        </w:rPr>
        <w:t>pizza b</w:t>
      </w:r>
      <w:r w:rsidR="00FA1216" w:rsidRPr="00242E8E">
        <w:rPr>
          <w:rFonts w:asciiTheme="majorHAnsi" w:hAnsiTheme="majorHAnsi" w:cs="HelveticaNeue"/>
          <w:b/>
          <w:color w:val="455C64"/>
        </w:rPr>
        <w:t>oxes smeared with cheese, etc.)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70C0"/>
        </w:rPr>
      </w:pPr>
      <w:r w:rsidRPr="00242E8E">
        <w:rPr>
          <w:rFonts w:asciiTheme="majorHAnsi" w:hAnsiTheme="majorHAnsi" w:cs="HelveticaNeue"/>
          <w:color w:val="0070C0"/>
        </w:rPr>
        <w:t>WHAT CAN I RECYCLE?</w:t>
      </w:r>
    </w:p>
    <w:p w:rsidR="00FA1216" w:rsidRPr="00242E8E" w:rsidRDefault="00FA1216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0070C0"/>
        </w:rPr>
      </w:pP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Newsprint/Heavy paper: </w:t>
      </w:r>
      <w:r w:rsidRPr="00242E8E">
        <w:rPr>
          <w:rFonts w:asciiTheme="majorHAnsi" w:hAnsiTheme="majorHAnsi" w:cs="HelveticaNeue"/>
          <w:color w:val="455C64"/>
        </w:rPr>
        <w:t>newspaper, magazines, phone books, catalogues, flyers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Mixed Paper: </w:t>
      </w:r>
      <w:r w:rsidRPr="00242E8E">
        <w:rPr>
          <w:rFonts w:asciiTheme="majorHAnsi" w:hAnsiTheme="majorHAnsi" w:cs="HelveticaNeue"/>
          <w:color w:val="455C64"/>
        </w:rPr>
        <w:t>office paper, junk mail, shredded paper, etc.</w:t>
      </w:r>
      <w:r w:rsidR="003C12A1" w:rsidRPr="00242E8E">
        <w:rPr>
          <w:rFonts w:asciiTheme="majorHAnsi" w:hAnsiTheme="majorHAnsi" w:cs="HelveticaNeue"/>
          <w:color w:val="455C64"/>
        </w:rPr>
        <w:t xml:space="preserve"> 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Boxboard: </w:t>
      </w:r>
      <w:r w:rsidRPr="00242E8E">
        <w:rPr>
          <w:rFonts w:asciiTheme="majorHAnsi" w:hAnsiTheme="majorHAnsi" w:cs="HelveticaNeue"/>
          <w:color w:val="455C64"/>
        </w:rPr>
        <w:t>cereal boxes, pasta boxes, etc.</w:t>
      </w:r>
      <w:r w:rsidR="001D5147">
        <w:rPr>
          <w:rFonts w:asciiTheme="majorHAnsi" w:hAnsiTheme="majorHAnsi" w:cs="HelveticaNeue"/>
          <w:color w:val="455C64"/>
        </w:rPr>
        <w:t xml:space="preserve"> </w:t>
      </w:r>
      <w:r w:rsidR="003C12A1" w:rsidRPr="00242E8E">
        <w:rPr>
          <w:rFonts w:asciiTheme="majorHAnsi" w:hAnsiTheme="majorHAnsi" w:cs="HelveticaNeue"/>
          <w:color w:val="455C64"/>
        </w:rPr>
        <w:t xml:space="preserve"> must be flattened</w:t>
      </w:r>
      <w:r w:rsidR="00B030D4" w:rsidRPr="00242E8E">
        <w:rPr>
          <w:rFonts w:asciiTheme="majorHAnsi" w:hAnsiTheme="majorHAnsi" w:cs="HelveticaNeue"/>
          <w:color w:val="455C64"/>
        </w:rPr>
        <w:t xml:space="preserve"> and may disposed in any bin.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Containers: </w:t>
      </w:r>
      <w:r w:rsidRPr="00242E8E">
        <w:rPr>
          <w:rFonts w:asciiTheme="majorHAnsi" w:hAnsiTheme="majorHAnsi" w:cs="HelveticaNeue"/>
          <w:color w:val="455C64"/>
        </w:rPr>
        <w:t>milk jugs &amp; cartons, food cans, beverage containers,</w:t>
      </w:r>
      <w:r w:rsidR="007653DB">
        <w:rPr>
          <w:rFonts w:asciiTheme="majorHAnsi" w:hAnsiTheme="majorHAnsi" w:cs="HelveticaNeue"/>
          <w:color w:val="455C64"/>
        </w:rPr>
        <w:t xml:space="preserve"> </w:t>
      </w:r>
      <w:r w:rsidRPr="00242E8E">
        <w:rPr>
          <w:rFonts w:asciiTheme="majorHAnsi" w:hAnsiTheme="majorHAnsi" w:cs="HelveticaNeue"/>
          <w:color w:val="455C64"/>
        </w:rPr>
        <w:t>plastic containers #1-7.</w:t>
      </w:r>
    </w:p>
    <w:p w:rsidR="00E20569" w:rsidRPr="00242E8E" w:rsidRDefault="00E20569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  <w:r w:rsidRPr="00242E8E">
        <w:rPr>
          <w:rFonts w:asciiTheme="majorHAnsi" w:hAnsiTheme="majorHAnsi" w:cs="HelveticaNeue-Bold"/>
          <w:b/>
          <w:bCs/>
          <w:color w:val="455C64"/>
        </w:rPr>
        <w:t xml:space="preserve">Corrugated cardboard: </w:t>
      </w:r>
      <w:r w:rsidR="003C12A1" w:rsidRPr="00242E8E">
        <w:rPr>
          <w:rFonts w:asciiTheme="majorHAnsi" w:hAnsiTheme="majorHAnsi" w:cs="HelveticaNeue-Bold"/>
          <w:bCs/>
          <w:color w:val="455C64"/>
        </w:rPr>
        <w:t xml:space="preserve">must be </w:t>
      </w:r>
      <w:r w:rsidR="00B030D4" w:rsidRPr="00242E8E">
        <w:rPr>
          <w:rFonts w:asciiTheme="majorHAnsi" w:hAnsiTheme="majorHAnsi" w:cs="HelveticaNeue"/>
          <w:color w:val="455C64"/>
        </w:rPr>
        <w:t>flattened &amp; may be disposed in any bin.</w:t>
      </w:r>
    </w:p>
    <w:p w:rsidR="00B030D4" w:rsidRPr="00242E8E" w:rsidRDefault="00B030D4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B030D4" w:rsidRPr="00242E8E" w:rsidRDefault="00B030D4" w:rsidP="00E205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color w:val="455C64"/>
        </w:rPr>
      </w:pPr>
    </w:p>
    <w:p w:rsidR="006E6631" w:rsidRPr="00242E8E" w:rsidRDefault="006E6631" w:rsidP="00E20569">
      <w:pPr>
        <w:rPr>
          <w:rFonts w:asciiTheme="majorHAnsi" w:hAnsiTheme="majorHAnsi"/>
        </w:rPr>
      </w:pPr>
    </w:p>
    <w:sectPr w:rsidR="006E6631" w:rsidRPr="0024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8A3"/>
    <w:multiLevelType w:val="hybridMultilevel"/>
    <w:tmpl w:val="B8B8DDB4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8702D75"/>
    <w:multiLevelType w:val="hybridMultilevel"/>
    <w:tmpl w:val="D5665A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F42169"/>
    <w:multiLevelType w:val="hybridMultilevel"/>
    <w:tmpl w:val="CF7A2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ABE"/>
    <w:multiLevelType w:val="hybridMultilevel"/>
    <w:tmpl w:val="48101582"/>
    <w:lvl w:ilvl="0" w:tplc="1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69"/>
    <w:rsid w:val="000A3C33"/>
    <w:rsid w:val="000A5EC2"/>
    <w:rsid w:val="000F340B"/>
    <w:rsid w:val="001D35E3"/>
    <w:rsid w:val="001D5147"/>
    <w:rsid w:val="00224C1F"/>
    <w:rsid w:val="00242E8E"/>
    <w:rsid w:val="00253045"/>
    <w:rsid w:val="00347D99"/>
    <w:rsid w:val="003C12A1"/>
    <w:rsid w:val="005B1B72"/>
    <w:rsid w:val="005C40A2"/>
    <w:rsid w:val="0067192C"/>
    <w:rsid w:val="00686770"/>
    <w:rsid w:val="006E6631"/>
    <w:rsid w:val="00710A62"/>
    <w:rsid w:val="007653DB"/>
    <w:rsid w:val="008467F4"/>
    <w:rsid w:val="008C4666"/>
    <w:rsid w:val="00966006"/>
    <w:rsid w:val="0096738F"/>
    <w:rsid w:val="00A465AF"/>
    <w:rsid w:val="00A57219"/>
    <w:rsid w:val="00B030D4"/>
    <w:rsid w:val="00C9580D"/>
    <w:rsid w:val="00E20569"/>
    <w:rsid w:val="00E67100"/>
    <w:rsid w:val="00F87537"/>
    <w:rsid w:val="00FA1216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9EFA"/>
  <w15:chartTrackingRefBased/>
  <w15:docId w15:val="{733F9B1D-7874-4A2E-A854-DC7A8E3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ouxvl@iwantwireles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GFL Environmental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Cook</dc:creator>
  <cp:keywords/>
  <dc:description/>
  <cp:lastModifiedBy>User</cp:lastModifiedBy>
  <cp:revision>25</cp:revision>
  <dcterms:created xsi:type="dcterms:W3CDTF">2017-03-01T18:34:00Z</dcterms:created>
  <dcterms:modified xsi:type="dcterms:W3CDTF">2022-05-24T20:49:00Z</dcterms:modified>
</cp:coreProperties>
</file>