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1F" w:rsidRPr="00E67100" w:rsidRDefault="00224C1F" w:rsidP="00224C1F">
      <w:pPr>
        <w:spacing w:after="0"/>
        <w:jc w:val="both"/>
        <w:rPr>
          <w:b/>
        </w:rPr>
      </w:pPr>
      <w:r w:rsidRPr="00E67100">
        <w:rPr>
          <w:b/>
        </w:rPr>
        <w:t>Residential Garbage pickup</w:t>
      </w:r>
      <w:r w:rsidRPr="00E67100">
        <w:rPr>
          <w:b/>
          <w:color w:val="833C0B" w:themeColor="accent2" w:themeShade="80"/>
        </w:rPr>
        <w:t xml:space="preserve"> </w:t>
      </w:r>
      <w:r w:rsidRPr="00E67100">
        <w:rPr>
          <w:b/>
        </w:rPr>
        <w:tab/>
      </w:r>
    </w:p>
    <w:p w:rsidR="00224C1F" w:rsidRDefault="00224C1F" w:rsidP="00242E8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Garbage is collected by the Smoky River Regional Waste Management Commission on </w:t>
      </w:r>
    </w:p>
    <w:p w:rsidR="00224C1F" w:rsidRPr="00224C1F" w:rsidRDefault="00224C1F" w:rsidP="00224C1F">
      <w:pPr>
        <w:spacing w:after="0"/>
        <w:jc w:val="both"/>
      </w:pPr>
      <w:r>
        <w:t xml:space="preserve">               </w:t>
      </w:r>
      <w:r w:rsidR="00242E8E">
        <w:tab/>
      </w:r>
      <w:r w:rsidRPr="00224C1F">
        <w:rPr>
          <w:b/>
        </w:rPr>
        <w:t>T</w:t>
      </w:r>
      <w:r w:rsidR="000A3C33">
        <w:rPr>
          <w:b/>
        </w:rPr>
        <w:t>hursdays</w:t>
      </w:r>
      <w:r>
        <w:rPr>
          <w:b/>
        </w:rPr>
        <w:t xml:space="preserve"> </w:t>
      </w:r>
      <w:r>
        <w:t>and must be at the curb</w:t>
      </w:r>
      <w:r w:rsidR="00242E8E">
        <w:t>side</w:t>
      </w:r>
      <w:r>
        <w:t xml:space="preserve"> by</w:t>
      </w:r>
      <w:r w:rsidR="00A465AF">
        <w:t xml:space="preserve"> 8:00 a.m.</w:t>
      </w:r>
      <w:r w:rsidR="00242E8E">
        <w:t xml:space="preserve"> T</w:t>
      </w:r>
      <w:r w:rsidR="000A3C33">
        <w:t>hursday</w:t>
      </w:r>
      <w:bookmarkStart w:id="0" w:name="_GoBack"/>
      <w:bookmarkEnd w:id="0"/>
      <w:r w:rsidR="00242E8E">
        <w:t xml:space="preserve"> morning</w:t>
      </w:r>
      <w:r w:rsidR="00A465AF">
        <w:t>s</w:t>
      </w:r>
      <w:r w:rsidR="00242E8E">
        <w:t>.</w:t>
      </w:r>
    </w:p>
    <w:p w:rsidR="00224C1F" w:rsidRPr="00224C1F" w:rsidRDefault="00224C1F" w:rsidP="00242E8E">
      <w:pPr>
        <w:pStyle w:val="ListParagraph"/>
        <w:numPr>
          <w:ilvl w:val="0"/>
          <w:numId w:val="1"/>
        </w:numPr>
        <w:spacing w:after="0"/>
        <w:jc w:val="both"/>
      </w:pPr>
      <w:r w:rsidRPr="00224C1F">
        <w:t>Waste receptacles and/or garbage not allowed in front yard other than collection day.</w:t>
      </w:r>
    </w:p>
    <w:p w:rsidR="00224C1F" w:rsidRPr="00224C1F" w:rsidRDefault="00224C1F" w:rsidP="00224C1F">
      <w:pPr>
        <w:spacing w:after="0"/>
        <w:ind w:left="2160"/>
        <w:jc w:val="both"/>
      </w:pPr>
    </w:p>
    <w:p w:rsidR="00224C1F" w:rsidRPr="00E67100" w:rsidRDefault="00E67100" w:rsidP="00E67100">
      <w:pPr>
        <w:spacing w:after="0"/>
        <w:jc w:val="both"/>
        <w:rPr>
          <w:b/>
        </w:rPr>
      </w:pPr>
      <w:r>
        <w:rPr>
          <w:b/>
        </w:rPr>
        <w:t>Commercial Garbage pickup</w:t>
      </w:r>
    </w:p>
    <w:p w:rsidR="00E67100" w:rsidRDefault="00E67100" w:rsidP="00E67100">
      <w:pPr>
        <w:pStyle w:val="ListParagraph"/>
        <w:numPr>
          <w:ilvl w:val="0"/>
          <w:numId w:val="1"/>
        </w:numPr>
        <w:spacing w:after="0"/>
        <w:jc w:val="both"/>
      </w:pPr>
      <w:r>
        <w:t>Garbage is collected by the Vil</w:t>
      </w:r>
      <w:r w:rsidR="00710A62">
        <w:t>lage of Girouxville on Tuesdays</w:t>
      </w:r>
    </w:p>
    <w:p w:rsidR="00E67100" w:rsidRDefault="00E67100" w:rsidP="00E67100">
      <w:pPr>
        <w:pStyle w:val="ListParagraph"/>
        <w:numPr>
          <w:ilvl w:val="0"/>
          <w:numId w:val="1"/>
        </w:numPr>
        <w:spacing w:after="0"/>
        <w:jc w:val="both"/>
      </w:pPr>
      <w:r>
        <w:t>Please call the Village Office to register</w:t>
      </w:r>
    </w:p>
    <w:p w:rsidR="00E67100" w:rsidRPr="00E67100" w:rsidRDefault="00E67100" w:rsidP="00E67100">
      <w:pPr>
        <w:pStyle w:val="ListParagraph"/>
        <w:spacing w:after="0"/>
        <w:ind w:left="1440"/>
        <w:jc w:val="both"/>
      </w:pPr>
    </w:p>
    <w:p w:rsidR="00224C1F" w:rsidRPr="00E67100" w:rsidRDefault="00E67100" w:rsidP="00224C1F">
      <w:pPr>
        <w:spacing w:after="0"/>
        <w:ind w:left="2127" w:hanging="2127"/>
        <w:jc w:val="both"/>
        <w:rPr>
          <w:b/>
        </w:rPr>
      </w:pPr>
      <w:r>
        <w:rPr>
          <w:b/>
        </w:rPr>
        <w:t>Recycling</w:t>
      </w:r>
      <w:r w:rsidR="00224C1F" w:rsidRPr="00E67100">
        <w:rPr>
          <w:b/>
        </w:rPr>
        <w:tab/>
      </w:r>
    </w:p>
    <w:p w:rsidR="00224C1F" w:rsidRPr="00224C1F" w:rsidRDefault="00224C1F" w:rsidP="00242E8E">
      <w:pPr>
        <w:pStyle w:val="ListParagraph"/>
        <w:numPr>
          <w:ilvl w:val="0"/>
          <w:numId w:val="1"/>
        </w:numPr>
        <w:spacing w:after="0"/>
        <w:jc w:val="both"/>
      </w:pPr>
      <w:r w:rsidRPr="00224C1F">
        <w:t>Recycling bins are located on the West side of the Community Centre.</w:t>
      </w:r>
      <w:r w:rsidR="00686770">
        <w:t xml:space="preserve"> </w:t>
      </w:r>
      <w:r w:rsidRPr="00224C1F">
        <w:t xml:space="preserve"> 5012- 48</w:t>
      </w:r>
      <w:r w:rsidRPr="00242E8E">
        <w:rPr>
          <w:vertAlign w:val="superscript"/>
        </w:rPr>
        <w:t>th</w:t>
      </w:r>
      <w:r w:rsidRPr="00224C1F">
        <w:t xml:space="preserve"> Ave.</w:t>
      </w:r>
    </w:p>
    <w:p w:rsidR="00E20569" w:rsidRDefault="00E20569" w:rsidP="00E2056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455C64"/>
          <w:sz w:val="26"/>
          <w:szCs w:val="26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i/>
          <w:color w:val="455C64"/>
          <w:u w:val="single"/>
        </w:rPr>
      </w:pPr>
      <w:r w:rsidRPr="00242E8E">
        <w:rPr>
          <w:rFonts w:asciiTheme="majorHAnsi" w:hAnsiTheme="majorHAnsi" w:cs="HelveticaNeue"/>
          <w:b/>
          <w:i/>
          <w:color w:val="455C64"/>
          <w:u w:val="single"/>
        </w:rPr>
        <w:t>YOUR MUNICIPAL BLUE RECYCLE BINS ARE NOW COMINGLED-NO NEED TO SEPARATE.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"/>
          <w:color w:val="0070C0"/>
        </w:rPr>
        <w:t xml:space="preserve">WHAT SHOULD </w:t>
      </w:r>
      <w:r w:rsidRPr="00242E8E">
        <w:rPr>
          <w:rFonts w:asciiTheme="majorHAnsi" w:hAnsiTheme="majorHAnsi" w:cs="HelveticaNeue-Bold"/>
          <w:b/>
          <w:bCs/>
          <w:color w:val="0070C0"/>
        </w:rPr>
        <w:t xml:space="preserve">NOT </w:t>
      </w:r>
      <w:r w:rsidRPr="00242E8E">
        <w:rPr>
          <w:rFonts w:asciiTheme="majorHAnsi" w:hAnsiTheme="majorHAnsi" w:cs="HelveticaNeue"/>
          <w:color w:val="0070C0"/>
        </w:rPr>
        <w:t>GO IN THE BIN?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Plastic toys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Bubble wrap / Plastic film/Grocery bags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Styrofoam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Un-rinsed food containers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Diapers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Toxi</w:t>
      </w:r>
      <w:r w:rsidR="00FA1216" w:rsidRPr="00242E8E">
        <w:rPr>
          <w:rFonts w:asciiTheme="majorHAnsi" w:hAnsiTheme="majorHAnsi" w:cs="HelveticaNeue"/>
          <w:b/>
          <w:color w:val="455C64"/>
        </w:rPr>
        <w:t>c items (batteries, paint cans,</w:t>
      </w:r>
      <w:r w:rsidR="005C40A2" w:rsidRPr="00242E8E">
        <w:rPr>
          <w:rFonts w:asciiTheme="majorHAnsi" w:hAnsiTheme="majorHAnsi" w:cs="HelveticaNeue"/>
          <w:b/>
          <w:color w:val="455C64"/>
        </w:rPr>
        <w:t xml:space="preserve"> </w:t>
      </w:r>
      <w:r w:rsidRPr="00242E8E">
        <w:rPr>
          <w:rFonts w:asciiTheme="majorHAnsi" w:hAnsiTheme="majorHAnsi" w:cs="HelveticaNeue"/>
          <w:b/>
          <w:color w:val="455C64"/>
        </w:rPr>
        <w:t>aerosol cans)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Electronics or small appliances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Ceramics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Scrap metal or wood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Food or yard waste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Soiled pap</w:t>
      </w:r>
      <w:r w:rsidR="00FA1216" w:rsidRPr="00242E8E">
        <w:rPr>
          <w:rFonts w:asciiTheme="majorHAnsi" w:hAnsiTheme="majorHAnsi" w:cs="HelveticaNeue"/>
          <w:b/>
          <w:color w:val="455C64"/>
        </w:rPr>
        <w:t>er (used tissue or paper towel,</w:t>
      </w:r>
      <w:r w:rsidR="0096738F" w:rsidRPr="00242E8E">
        <w:rPr>
          <w:rFonts w:asciiTheme="majorHAnsi" w:hAnsiTheme="majorHAnsi" w:cs="HelveticaNeue"/>
          <w:b/>
          <w:color w:val="455C64"/>
        </w:rPr>
        <w:t xml:space="preserve"> </w:t>
      </w:r>
      <w:r w:rsidRPr="00242E8E">
        <w:rPr>
          <w:rFonts w:asciiTheme="majorHAnsi" w:hAnsiTheme="majorHAnsi" w:cs="HelveticaNeue"/>
          <w:b/>
          <w:color w:val="455C64"/>
        </w:rPr>
        <w:t>pizza b</w:t>
      </w:r>
      <w:r w:rsidR="00FA1216" w:rsidRPr="00242E8E">
        <w:rPr>
          <w:rFonts w:asciiTheme="majorHAnsi" w:hAnsiTheme="majorHAnsi" w:cs="HelveticaNeue"/>
          <w:b/>
          <w:color w:val="455C64"/>
        </w:rPr>
        <w:t>oxes smeared with cheese, etc.)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70C0"/>
        </w:rPr>
      </w:pPr>
      <w:r w:rsidRPr="00242E8E">
        <w:rPr>
          <w:rFonts w:asciiTheme="majorHAnsi" w:hAnsiTheme="majorHAnsi" w:cs="HelveticaNeue"/>
          <w:color w:val="0070C0"/>
        </w:rPr>
        <w:t>WHAT CAN I RECYCLE?</w:t>
      </w:r>
    </w:p>
    <w:p w:rsidR="00FA1216" w:rsidRPr="00242E8E" w:rsidRDefault="00FA1216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70C0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Newsprint/Heavy paper: </w:t>
      </w:r>
      <w:r w:rsidRPr="00242E8E">
        <w:rPr>
          <w:rFonts w:asciiTheme="majorHAnsi" w:hAnsiTheme="majorHAnsi" w:cs="HelveticaNeue"/>
          <w:color w:val="455C64"/>
        </w:rPr>
        <w:t>newspaper, magazines, phone books, catalogues, flyers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Mixed Paper: </w:t>
      </w:r>
      <w:r w:rsidRPr="00242E8E">
        <w:rPr>
          <w:rFonts w:asciiTheme="majorHAnsi" w:hAnsiTheme="majorHAnsi" w:cs="HelveticaNeue"/>
          <w:color w:val="455C64"/>
        </w:rPr>
        <w:t>office paper, junk mail, shredded paper, etc.</w:t>
      </w:r>
      <w:r w:rsidR="003C12A1" w:rsidRPr="00242E8E">
        <w:rPr>
          <w:rFonts w:asciiTheme="majorHAnsi" w:hAnsiTheme="majorHAnsi" w:cs="HelveticaNeue"/>
          <w:color w:val="455C64"/>
        </w:rPr>
        <w:t xml:space="preserve"> 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Boxboard: </w:t>
      </w:r>
      <w:r w:rsidRPr="00242E8E">
        <w:rPr>
          <w:rFonts w:asciiTheme="majorHAnsi" w:hAnsiTheme="majorHAnsi" w:cs="HelveticaNeue"/>
          <w:color w:val="455C64"/>
        </w:rPr>
        <w:t>cereal boxes, pasta boxes, etc.</w:t>
      </w:r>
      <w:r w:rsidR="001D5147">
        <w:rPr>
          <w:rFonts w:asciiTheme="majorHAnsi" w:hAnsiTheme="majorHAnsi" w:cs="HelveticaNeue"/>
          <w:color w:val="455C64"/>
        </w:rPr>
        <w:t xml:space="preserve"> </w:t>
      </w:r>
      <w:r w:rsidR="003C12A1" w:rsidRPr="00242E8E">
        <w:rPr>
          <w:rFonts w:asciiTheme="majorHAnsi" w:hAnsiTheme="majorHAnsi" w:cs="HelveticaNeue"/>
          <w:color w:val="455C64"/>
        </w:rPr>
        <w:t xml:space="preserve"> must be flattened</w:t>
      </w:r>
      <w:r w:rsidR="00B030D4" w:rsidRPr="00242E8E">
        <w:rPr>
          <w:rFonts w:asciiTheme="majorHAnsi" w:hAnsiTheme="majorHAnsi" w:cs="HelveticaNeue"/>
          <w:color w:val="455C64"/>
        </w:rPr>
        <w:t xml:space="preserve"> and may disposed in any bin.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Containers: </w:t>
      </w:r>
      <w:r w:rsidRPr="00242E8E">
        <w:rPr>
          <w:rFonts w:asciiTheme="majorHAnsi" w:hAnsiTheme="majorHAnsi" w:cs="HelveticaNeue"/>
          <w:color w:val="455C64"/>
        </w:rPr>
        <w:t>milk jugs &amp; cartons, food cans, beverage containers,</w:t>
      </w:r>
      <w:r w:rsidR="007653DB">
        <w:rPr>
          <w:rFonts w:asciiTheme="majorHAnsi" w:hAnsiTheme="majorHAnsi" w:cs="HelveticaNeue"/>
          <w:color w:val="455C64"/>
        </w:rPr>
        <w:t xml:space="preserve"> </w:t>
      </w:r>
      <w:r w:rsidRPr="00242E8E">
        <w:rPr>
          <w:rFonts w:asciiTheme="majorHAnsi" w:hAnsiTheme="majorHAnsi" w:cs="HelveticaNeue"/>
          <w:color w:val="455C64"/>
        </w:rPr>
        <w:t>plastic containers #1-7.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Corrugated cardboard: </w:t>
      </w:r>
      <w:r w:rsidR="003C12A1" w:rsidRPr="00242E8E">
        <w:rPr>
          <w:rFonts w:asciiTheme="majorHAnsi" w:hAnsiTheme="majorHAnsi" w:cs="HelveticaNeue-Bold"/>
          <w:bCs/>
          <w:color w:val="455C64"/>
        </w:rPr>
        <w:t xml:space="preserve">must be </w:t>
      </w:r>
      <w:r w:rsidR="00B030D4" w:rsidRPr="00242E8E">
        <w:rPr>
          <w:rFonts w:asciiTheme="majorHAnsi" w:hAnsiTheme="majorHAnsi" w:cs="HelveticaNeue"/>
          <w:color w:val="455C64"/>
        </w:rPr>
        <w:t>flattened &amp; may be disposed in any bin.</w:t>
      </w:r>
    </w:p>
    <w:p w:rsidR="00B030D4" w:rsidRPr="00242E8E" w:rsidRDefault="00B030D4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B030D4" w:rsidRPr="00242E8E" w:rsidRDefault="00B030D4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6E6631" w:rsidRPr="00242E8E" w:rsidRDefault="006E6631" w:rsidP="00E20569">
      <w:pPr>
        <w:rPr>
          <w:rFonts w:asciiTheme="majorHAnsi" w:hAnsiTheme="majorHAnsi"/>
        </w:rPr>
      </w:pPr>
    </w:p>
    <w:sectPr w:rsidR="006E6631" w:rsidRPr="0024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02D75"/>
    <w:multiLevelType w:val="hybridMultilevel"/>
    <w:tmpl w:val="D5665A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69"/>
    <w:rsid w:val="000A3C33"/>
    <w:rsid w:val="001D5147"/>
    <w:rsid w:val="00224C1F"/>
    <w:rsid w:val="00242E8E"/>
    <w:rsid w:val="003C12A1"/>
    <w:rsid w:val="005C40A2"/>
    <w:rsid w:val="0067192C"/>
    <w:rsid w:val="00686770"/>
    <w:rsid w:val="006E6631"/>
    <w:rsid w:val="00710A62"/>
    <w:rsid w:val="007653DB"/>
    <w:rsid w:val="008C4666"/>
    <w:rsid w:val="0096738F"/>
    <w:rsid w:val="00A465AF"/>
    <w:rsid w:val="00B030D4"/>
    <w:rsid w:val="00E20569"/>
    <w:rsid w:val="00E67100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55F0"/>
  <w15:chartTrackingRefBased/>
  <w15:docId w15:val="{733F9B1D-7874-4A2E-A854-DC7A8E3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GFL Environmental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Cook</dc:creator>
  <cp:keywords/>
  <dc:description/>
  <cp:lastModifiedBy>User</cp:lastModifiedBy>
  <cp:revision>17</cp:revision>
  <dcterms:created xsi:type="dcterms:W3CDTF">2017-03-01T18:34:00Z</dcterms:created>
  <dcterms:modified xsi:type="dcterms:W3CDTF">2020-04-30T21:05:00Z</dcterms:modified>
</cp:coreProperties>
</file>